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9" w:rsidRDefault="00413983" w:rsidP="00727209">
      <w:pPr>
        <w:jc w:val="center"/>
      </w:pPr>
      <w:r>
        <w:t>ТЕСТ – равнинни фигури</w:t>
      </w:r>
    </w:p>
    <w:p w:rsidR="00727209" w:rsidRDefault="00727209" w:rsidP="00727209">
      <w:pPr>
        <w:jc w:val="center"/>
      </w:pPr>
    </w:p>
    <w:p w:rsidR="00727209" w:rsidRDefault="00727209" w:rsidP="00727209">
      <w:r>
        <w:t>Име: ………………………………………………………………. Клас: ………… № ……...</w:t>
      </w:r>
    </w:p>
    <w:p w:rsidR="00831CC0" w:rsidRDefault="00831CC0" w:rsidP="00831CC0">
      <w:pPr>
        <w:pStyle w:val="NormalWeb"/>
        <w:rPr>
          <w:lang w:val="en-US"/>
        </w:rPr>
      </w:pPr>
      <w:r>
        <w:t xml:space="preserve">1. </w:t>
      </w:r>
      <w:r w:rsidR="00727209">
        <w:t xml:space="preserve"> </w:t>
      </w:r>
      <w:r w:rsidR="00727209">
        <w:rPr>
          <w:b/>
        </w:rPr>
        <w:t xml:space="preserve">(1 т.)    </w:t>
      </w:r>
      <w:r>
        <w:t>Лицето на правоъгълен триъгълник с катети 4 см и 15 мм, е:</w:t>
      </w:r>
      <w:r>
        <w:br/>
        <w:t xml:space="preserve">а) 60 кв. мм; </w:t>
      </w:r>
      <w:r w:rsidR="00727209">
        <w:tab/>
      </w:r>
      <w:r w:rsidR="00727209">
        <w:tab/>
      </w:r>
      <w:r>
        <w:t xml:space="preserve">б) 6 кв. см; </w:t>
      </w:r>
      <w:r w:rsidR="00727209">
        <w:tab/>
      </w:r>
      <w:r w:rsidR="00727209">
        <w:tab/>
      </w:r>
      <w:r>
        <w:t xml:space="preserve">в) 3 кв. см; </w:t>
      </w:r>
      <w:r w:rsidR="00727209">
        <w:tab/>
      </w:r>
      <w:r w:rsidR="00727209">
        <w:tab/>
      </w:r>
      <w:r>
        <w:t>г) 30 кв. мм.</w:t>
      </w:r>
    </w:p>
    <w:p w:rsidR="00355563" w:rsidRPr="00572482" w:rsidRDefault="00355563" w:rsidP="00355563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:rsidR="00831CC0" w:rsidRDefault="00831CC0" w:rsidP="00831CC0">
      <w:pPr>
        <w:pStyle w:val="NormalWeb"/>
        <w:rPr>
          <w:lang w:val="en-US"/>
        </w:rPr>
      </w:pPr>
      <w:r>
        <w:t xml:space="preserve">2. </w:t>
      </w:r>
      <w:r w:rsidR="00595645">
        <w:rPr>
          <w:lang w:val="en-US"/>
        </w:rPr>
        <w:t xml:space="preserve"> </w:t>
      </w:r>
      <w:r w:rsidR="00595645">
        <w:rPr>
          <w:b/>
        </w:rPr>
        <w:t xml:space="preserve">(1 т.)    </w:t>
      </w:r>
      <w:r>
        <w:t xml:space="preserve">Лицето на успоредник със страна а = 0,5 дм и височина ha = 1,8 см е: </w:t>
      </w:r>
      <w:r>
        <w:br/>
        <w:t xml:space="preserve">а) 0,9 кв. дм; </w:t>
      </w:r>
      <w:r w:rsidR="00727209">
        <w:tab/>
      </w:r>
      <w:r w:rsidR="00727209">
        <w:tab/>
      </w:r>
      <w:r>
        <w:t xml:space="preserve">б) 9 кв. см; </w:t>
      </w:r>
      <w:r w:rsidR="00727209">
        <w:tab/>
      </w:r>
      <w:r w:rsidR="00727209">
        <w:tab/>
      </w:r>
      <w:r>
        <w:t xml:space="preserve">в) 90 кв. мм; </w:t>
      </w:r>
      <w:r w:rsidR="00727209">
        <w:tab/>
      </w:r>
      <w:r w:rsidR="00727209">
        <w:tab/>
      </w:r>
      <w:r>
        <w:t xml:space="preserve">г) 0,9 кв. дм. </w:t>
      </w:r>
    </w:p>
    <w:p w:rsidR="00355563" w:rsidRPr="00572482" w:rsidRDefault="00355563" w:rsidP="00355563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:rsidR="00355563" w:rsidRDefault="00831CC0" w:rsidP="00355563">
      <w:pPr>
        <w:pStyle w:val="NormalWeb"/>
        <w:rPr>
          <w:lang w:val="en-US"/>
        </w:rPr>
      </w:pPr>
      <w:r>
        <w:t xml:space="preserve">3. </w:t>
      </w:r>
      <w:r w:rsidR="00595645">
        <w:rPr>
          <w:lang w:val="en-US"/>
        </w:rPr>
        <w:t xml:space="preserve"> </w:t>
      </w:r>
      <w:r w:rsidR="00595645">
        <w:rPr>
          <w:b/>
        </w:rPr>
        <w:t>(</w:t>
      </w:r>
      <w:r w:rsidR="00355563">
        <w:rPr>
          <w:b/>
          <w:lang w:val="en-US"/>
        </w:rPr>
        <w:t>2</w:t>
      </w:r>
      <w:r w:rsidR="00595645">
        <w:rPr>
          <w:b/>
        </w:rPr>
        <w:t xml:space="preserve"> т.)    </w:t>
      </w:r>
      <w:r>
        <w:t>Лицето на трапец с основи а = 6 см, b = 0,4 дм и височина h = 30 мм е:</w:t>
      </w:r>
      <w:r>
        <w:br/>
        <w:t xml:space="preserve">а) 30 кв. см; </w:t>
      </w:r>
      <w:r w:rsidR="00727209">
        <w:tab/>
      </w:r>
      <w:r w:rsidR="00727209">
        <w:tab/>
      </w:r>
      <w:r>
        <w:t xml:space="preserve">б) 3 кв. дм; </w:t>
      </w:r>
      <w:r w:rsidR="00727209">
        <w:tab/>
      </w:r>
      <w:r w:rsidR="00727209">
        <w:tab/>
      </w:r>
      <w:r>
        <w:t xml:space="preserve">в) 150 кв. мм; </w:t>
      </w:r>
      <w:r w:rsidR="00727209">
        <w:tab/>
      </w:r>
      <w:r>
        <w:t xml:space="preserve">г) 15 кв. см. </w:t>
      </w:r>
    </w:p>
    <w:p w:rsidR="00572482" w:rsidRDefault="00355563" w:rsidP="00831CC0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C0" w:rsidRDefault="00831CC0" w:rsidP="00831CC0">
      <w:pPr>
        <w:pStyle w:val="NormalWeb"/>
        <w:rPr>
          <w:lang w:val="en-US"/>
        </w:rPr>
      </w:pPr>
      <w:r>
        <w:t xml:space="preserve">4. </w:t>
      </w:r>
      <w:r w:rsidR="00355563">
        <w:rPr>
          <w:b/>
        </w:rPr>
        <w:t>(</w:t>
      </w:r>
      <w:r w:rsidR="00355563">
        <w:rPr>
          <w:b/>
          <w:lang w:val="en-US"/>
        </w:rPr>
        <w:t>2</w:t>
      </w:r>
      <w:r w:rsidR="00355563">
        <w:rPr>
          <w:b/>
        </w:rPr>
        <w:t xml:space="preserve"> т.)    </w:t>
      </w:r>
      <w:r>
        <w:t>Триъгълник със страна a = 50 мм има лице S = 20 кв.см. Височината ha е:</w:t>
      </w:r>
      <w:r>
        <w:br/>
        <w:t xml:space="preserve">а) 4 см; </w:t>
      </w:r>
      <w:r w:rsidR="00727209">
        <w:tab/>
      </w:r>
      <w:r w:rsidR="00727209">
        <w:tab/>
      </w:r>
      <w:r>
        <w:t xml:space="preserve">б) 8 см; </w:t>
      </w:r>
      <w:r w:rsidR="00727209">
        <w:tab/>
      </w:r>
      <w:r w:rsidR="00727209">
        <w:tab/>
      </w:r>
      <w:r>
        <w:t xml:space="preserve">в) 4 мм; </w:t>
      </w:r>
      <w:r w:rsidR="00727209">
        <w:tab/>
      </w:r>
      <w:r w:rsidR="00727209">
        <w:tab/>
      </w:r>
      <w:r>
        <w:t xml:space="preserve">г) 8 мм. </w:t>
      </w:r>
    </w:p>
    <w:p w:rsidR="00355563" w:rsidRDefault="00355563" w:rsidP="00355563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C0" w:rsidRDefault="00831CC0" w:rsidP="00831CC0">
      <w:pPr>
        <w:pStyle w:val="NormalWeb"/>
        <w:rPr>
          <w:lang w:val="en-US"/>
        </w:rPr>
      </w:pPr>
      <w:r>
        <w:t xml:space="preserve">5. </w:t>
      </w:r>
      <w:r w:rsidR="00355563">
        <w:rPr>
          <w:b/>
        </w:rPr>
        <w:t>(</w:t>
      </w:r>
      <w:r w:rsidR="00B212D8">
        <w:rPr>
          <w:b/>
          <w:lang w:val="en-US"/>
        </w:rPr>
        <w:t>2</w:t>
      </w:r>
      <w:r w:rsidR="00355563">
        <w:rPr>
          <w:b/>
        </w:rPr>
        <w:t xml:space="preserve"> т.)    </w:t>
      </w:r>
      <w:r>
        <w:t>Успоредник със страна a = 40 см има лице S = 0,2 кв.м. Височината ha е:</w:t>
      </w:r>
      <w:r>
        <w:br/>
        <w:t xml:space="preserve">а) 50 см; </w:t>
      </w:r>
      <w:r w:rsidR="00727209">
        <w:tab/>
      </w:r>
      <w:r w:rsidR="00727209">
        <w:tab/>
      </w:r>
      <w:r>
        <w:t xml:space="preserve">б) 25 см; </w:t>
      </w:r>
      <w:r w:rsidR="00727209">
        <w:tab/>
      </w:r>
      <w:r w:rsidR="00727209">
        <w:tab/>
      </w:r>
      <w:r>
        <w:t xml:space="preserve">в) 0,05м; </w:t>
      </w:r>
      <w:r w:rsidR="00727209">
        <w:tab/>
      </w:r>
      <w:r w:rsidR="00727209">
        <w:tab/>
      </w:r>
      <w:r>
        <w:t xml:space="preserve">г) 0,25 м. </w:t>
      </w:r>
    </w:p>
    <w:p w:rsidR="00355563" w:rsidRDefault="00355563" w:rsidP="00355563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C0" w:rsidRDefault="00831CC0" w:rsidP="00831CC0">
      <w:pPr>
        <w:pStyle w:val="NormalWeb"/>
        <w:rPr>
          <w:lang w:val="en-US"/>
        </w:rPr>
      </w:pPr>
      <w:r>
        <w:t xml:space="preserve">6. </w:t>
      </w:r>
      <w:r w:rsidR="00355563">
        <w:rPr>
          <w:b/>
        </w:rPr>
        <w:t>(</w:t>
      </w:r>
      <w:r w:rsidR="00355563">
        <w:rPr>
          <w:b/>
          <w:lang w:val="en-US"/>
        </w:rPr>
        <w:t>2</w:t>
      </w:r>
      <w:r w:rsidR="00355563">
        <w:rPr>
          <w:b/>
        </w:rPr>
        <w:t xml:space="preserve"> т.)    </w:t>
      </w:r>
      <w:r>
        <w:t xml:space="preserve">Трапец с основи а = 7 см, b = 30 мм има лице S = 50 кв.см. Височината му h е: </w:t>
      </w:r>
      <w:r>
        <w:br/>
        <w:t xml:space="preserve">а) 5 см; </w:t>
      </w:r>
      <w:r w:rsidR="00727209">
        <w:tab/>
      </w:r>
      <w:r w:rsidR="00727209">
        <w:tab/>
      </w:r>
      <w:r>
        <w:t xml:space="preserve">б) 10 см; </w:t>
      </w:r>
      <w:r w:rsidR="00727209">
        <w:tab/>
      </w:r>
      <w:r w:rsidR="00727209">
        <w:tab/>
      </w:r>
      <w:r>
        <w:t xml:space="preserve">в) 5 мм; </w:t>
      </w:r>
      <w:r w:rsidR="00727209">
        <w:tab/>
      </w:r>
      <w:r w:rsidR="00727209">
        <w:tab/>
      </w:r>
      <w:r>
        <w:t xml:space="preserve">г) 10 мм. </w:t>
      </w:r>
    </w:p>
    <w:p w:rsidR="00355563" w:rsidRDefault="00355563" w:rsidP="00355563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F69" w:rsidRDefault="001A59DE" w:rsidP="00831CC0">
      <w:pPr>
        <w:pStyle w:val="NormalWeb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433705</wp:posOffset>
                </wp:positionV>
                <wp:extent cx="1552575" cy="9144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914400"/>
                          <a:chOff x="0" y="0"/>
                          <a:chExt cx="1552575" cy="914400"/>
                        </a:xfrm>
                      </wpg:grpSpPr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152400" y="180975"/>
                            <a:ext cx="1181100" cy="523875"/>
                            <a:chOff x="2055" y="15330"/>
                            <a:chExt cx="2880" cy="1245"/>
                          </a:xfrm>
                        </wpg:grpSpPr>
                        <wps:wsp>
                          <wps:cNvPr id="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15330"/>
                              <a:ext cx="2880" cy="1245"/>
                            </a:xfrm>
                            <a:prstGeom prst="parallelogram">
                              <a:avLst>
                                <a:gd name="adj" fmla="val 5783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55" y="15330"/>
                              <a:ext cx="288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657225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59DE" w:rsidRDefault="001A59DE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04875" y="657225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59DE" w:rsidRPr="001A59DE" w:rsidRDefault="001A59DE" w:rsidP="001A59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28725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59DE" w:rsidRPr="001A59DE" w:rsidRDefault="001A59DE" w:rsidP="001A59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19075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59DE" w:rsidRPr="001A59DE" w:rsidRDefault="001A59DE" w:rsidP="001A59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51.35pt;margin-top:34.15pt;width:122.25pt;height:1in;z-index:251672576" coordsize="155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">
                <v:group id="_x0000_s1027" style="position:absolute;left:1524;top:1809;width:11811;height:5239" coordorigin="2055,15330" coordsize="2880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4" o:spid="_x0000_s1028" type="#_x0000_t7" style="position:absolute;left:2055;top:15330;width:288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FmMIA&#10;AADaAAAADwAAAGRycy9kb3ducmV2LnhtbESPwWrDMBBE74X8g9hAb7XspNTBjRKSgiHkUpr4AxZr&#10;Y5tKK2Opsf33VaDQ4zAzb5jtfrJG3GnwnWMFWZKCIK6d7rhRUF3Llw0IH5A1GsekYCYP+93iaYuF&#10;diN/0f0SGhEh7AtU0IbQF1L6uiWLPnE9cfRubrAYohwaqQccI9wauUrTN2mx47jQYk8fLdXflx+r&#10;4NXPWXX+LI9+XWV5Xq/MuTRGqefldHgHEWgK/+G/9kkrWMPj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8WYwgAAANo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9" type="#_x0000_t32" style="position:absolute;left:2055;top:15330;width:2880;height:12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6572;width:323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1A59DE" w:rsidRDefault="001A59DE">
                        <w:r>
                          <w:t>А</w:t>
                        </w:r>
                      </w:p>
                    </w:txbxContent>
                  </v:textbox>
                </v:shape>
                <v:shape id="Text Box 10" o:spid="_x0000_s1031" type="#_x0000_t202" style="position:absolute;left:9048;top:6572;width: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1A59DE" w:rsidRPr="001A59DE" w:rsidRDefault="001A59DE" w:rsidP="001A59D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4" o:spid="_x0000_s1032" type="#_x0000_t202" style="position:absolute;left:12287;width:323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1A59DE" w:rsidRPr="001A59DE" w:rsidRDefault="001A59DE" w:rsidP="001A59D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033" type="#_x0000_t202" style="position:absolute;left:2190;width: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1A59DE" w:rsidRPr="001A59DE" w:rsidRDefault="001A59DE" w:rsidP="001A59D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CC0">
        <w:t xml:space="preserve">7. </w:t>
      </w:r>
      <w:r w:rsidR="00355563">
        <w:rPr>
          <w:b/>
        </w:rPr>
        <w:t>(</w:t>
      </w:r>
      <w:r w:rsidR="0062000F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831CC0">
        <w:t xml:space="preserve">Обиколката на </w:t>
      </w:r>
      <w:r w:rsidR="00CC2F69">
        <w:t>DА</w:t>
      </w:r>
      <w:r w:rsidR="00831CC0">
        <w:t>C е 31,5 см, а диагоналът AC е 14,5 см. Обиколката на успоредника ABCD е:</w:t>
      </w:r>
    </w:p>
    <w:p w:rsidR="00595645" w:rsidRPr="00CC2F69" w:rsidRDefault="00CC2F69" w:rsidP="00595645">
      <w:pPr>
        <w:pStyle w:val="NormalWeb"/>
        <w:ind w:left="1416"/>
        <w:rPr>
          <w:lang w:val="en-US"/>
        </w:rPr>
      </w:pPr>
      <w:r>
        <w:t>______</w:t>
      </w:r>
      <w:r w:rsidR="00831CC0">
        <w:t>_________________________</w:t>
      </w:r>
      <w:r>
        <w:rPr>
          <w:lang w:val="en-US"/>
        </w:rPr>
        <w:t>________________</w:t>
      </w:r>
      <w:r w:rsidR="00595645">
        <w:rPr>
          <w:lang w:val="en-US"/>
        </w:rPr>
        <w:t>__________</w:t>
      </w:r>
      <w:r w:rsidR="00831CC0">
        <w:br/>
      </w:r>
      <w:r>
        <w:t>______________________________</w:t>
      </w:r>
      <w:r>
        <w:rPr>
          <w:lang w:val="en-US"/>
        </w:rPr>
        <w:t>_________________</w:t>
      </w:r>
      <w:r w:rsidR="00595645">
        <w:rPr>
          <w:lang w:val="en-US"/>
        </w:rPr>
        <w:t xml:space="preserve">__________                    </w:t>
      </w:r>
      <w:r w:rsidR="00595645">
        <w:br/>
        <w:t>______________________________</w:t>
      </w:r>
      <w:r w:rsidR="00595645">
        <w:rPr>
          <w:lang w:val="en-US"/>
        </w:rPr>
        <w:t>___________________________</w:t>
      </w:r>
      <w:r w:rsidR="00595645">
        <w:t xml:space="preserve"> </w:t>
      </w:r>
      <w:r w:rsidR="00595645">
        <w:rPr>
          <w:lang w:val="en-US"/>
        </w:rPr>
        <w:t xml:space="preserve">                                                                                                                        </w:t>
      </w:r>
      <w:r w:rsidR="00595645">
        <w:t>___________________</w:t>
      </w:r>
      <w:r w:rsidR="00595645">
        <w:rPr>
          <w:lang w:val="en-US"/>
        </w:rPr>
        <w:t>______________________________________</w:t>
      </w:r>
    </w:p>
    <w:p w:rsidR="00831CC0" w:rsidRPr="00572482" w:rsidRDefault="00595645" w:rsidP="00831CC0">
      <w:pPr>
        <w:pStyle w:val="NormalWeb"/>
        <w:rPr>
          <w:lang w:val="en-US"/>
        </w:rPr>
      </w:pPr>
      <w:r>
        <w:rPr>
          <w:lang w:val="en-US"/>
        </w:rPr>
        <w:t>8</w:t>
      </w:r>
      <w:r w:rsidR="00831CC0">
        <w:t>.</w:t>
      </w:r>
      <w:r w:rsidR="00355563" w:rsidRPr="00355563">
        <w:rPr>
          <w:b/>
        </w:rPr>
        <w:t xml:space="preserve"> </w:t>
      </w:r>
      <w:r w:rsidR="00355563">
        <w:rPr>
          <w:b/>
        </w:rPr>
        <w:t>(</w:t>
      </w:r>
      <w:r w:rsidR="0062000F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831CC0">
        <w:t xml:space="preserve"> Триъгълник и квадрат със страна 4 см имат равни лица. Една от страните на триъгълника е 8 см. Височината на триъгълника към тази страна е</w:t>
      </w:r>
      <w:r w:rsidR="00CC3ACB">
        <w:t>:</w:t>
      </w:r>
      <w:r w:rsidR="00831CC0">
        <w:br/>
        <w:t>____________________________________</w:t>
      </w:r>
      <w:r w:rsidR="00572482">
        <w:t>_______________________________</w:t>
      </w:r>
      <w:r w:rsidR="00572482">
        <w:rPr>
          <w:lang w:val="en-US"/>
        </w:rPr>
        <w:t>______________________________________________________________________________________________________________________________________________________________</w:t>
      </w:r>
      <w:r w:rsidR="00355563">
        <w:rPr>
          <w:lang w:val="en-US"/>
        </w:rPr>
        <w:t>___________________________________________________________________________</w:t>
      </w:r>
    </w:p>
    <w:p w:rsidR="00831CC0" w:rsidRDefault="00572482" w:rsidP="00831CC0">
      <w:pPr>
        <w:pStyle w:val="NormalWeb"/>
      </w:pPr>
      <w:r>
        <w:rPr>
          <w:lang w:val="en-US"/>
        </w:rPr>
        <w:t>9</w:t>
      </w:r>
      <w:r w:rsidR="00831CC0">
        <w:t xml:space="preserve">. </w:t>
      </w:r>
      <w:r w:rsidR="00355563">
        <w:rPr>
          <w:b/>
        </w:rPr>
        <w:t>(</w:t>
      </w:r>
      <w:r w:rsidR="0062000F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3A3809">
        <w:t>Намерете лицето на четириъгълн</w:t>
      </w:r>
      <w:r w:rsidR="00831CC0">
        <w:t>ика ABCD на чертежа, ако дъл</w:t>
      </w:r>
      <w:r w:rsidR="00831CC0">
        <w:softHyphen/>
        <w:t>жи</w:t>
      </w:r>
      <w:r w:rsidR="00831CC0">
        <w:softHyphen/>
        <w:t xml:space="preserve">ните са дадени в метри. </w:t>
      </w:r>
    </w:p>
    <w:p w:rsidR="00CC0ABA" w:rsidRDefault="00EC1942" w:rsidP="00831CC0">
      <w:pPr>
        <w:pStyle w:val="NormalWe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inside</wp:align>
            </wp:positionV>
            <wp:extent cx="1914525" cy="1543050"/>
            <wp:effectExtent l="0" t="0" r="9525" b="0"/>
            <wp:wrapSquare wrapText="bothSides"/>
            <wp:docPr id="4" name="Картина 4" descr="E:\courses\47\img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E:\courses\47\img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8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ABA">
        <w:rPr>
          <w:lang w:val="en-US"/>
        </w:rPr>
        <w:t>_______________________</w:t>
      </w:r>
    </w:p>
    <w:p w:rsidR="00831CC0" w:rsidRDefault="00831CC0" w:rsidP="00831CC0">
      <w:pPr>
        <w:pStyle w:val="NormalWeb"/>
        <w:rPr>
          <w:lang w:val="en-US"/>
        </w:rPr>
      </w:pPr>
      <w:r>
        <w:t>1</w:t>
      </w:r>
      <w:r w:rsidR="00572482">
        <w:rPr>
          <w:lang w:val="en-US"/>
        </w:rPr>
        <w:t>0</w:t>
      </w:r>
      <w:r>
        <w:t xml:space="preserve">. </w:t>
      </w:r>
      <w:r w:rsidR="00355563">
        <w:rPr>
          <w:b/>
        </w:rPr>
        <w:t>(</w:t>
      </w:r>
      <w:r w:rsidR="00AC79FC">
        <w:rPr>
          <w:b/>
          <w:lang w:val="en-US"/>
        </w:rPr>
        <w:t>4</w:t>
      </w:r>
      <w:r w:rsidR="00355563">
        <w:rPr>
          <w:b/>
        </w:rPr>
        <w:t xml:space="preserve"> т.)    </w:t>
      </w:r>
      <w:r>
        <w:t xml:space="preserve">Пресметнете лицата на фигурите, начертани на квадратната мрежа. </w:t>
      </w:r>
    </w:p>
    <w:p w:rsidR="00572CBB" w:rsidRPr="00CC0ABA" w:rsidRDefault="00EC1942" w:rsidP="00CC0ABA">
      <w:pPr>
        <w:pStyle w:val="NormalWe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22860</wp:posOffset>
            </wp:positionV>
            <wp:extent cx="3810000" cy="1000125"/>
            <wp:effectExtent l="0" t="0" r="0" b="9525"/>
            <wp:wrapSquare wrapText="bothSides"/>
            <wp:docPr id="7" name="Картина 5" descr="E:\courses\47\img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E:\courses\47\img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8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ABA">
        <w:rPr>
          <w:lang w:val="en-US"/>
        </w:rPr>
        <w:t>______________________</w:t>
      </w:r>
      <w:r w:rsidR="00572CBB">
        <w:rPr>
          <w:b/>
        </w:rPr>
        <w:t>Критерии за оценка:    Максимален брой точки – 20</w:t>
      </w:r>
    </w:p>
    <w:p w:rsidR="00572CBB" w:rsidRDefault="00572CBB" w:rsidP="00572482">
      <w:r>
        <w:t>Оценката се изчи</w:t>
      </w:r>
      <w:r w:rsidRPr="00572CBB">
        <w:t>слява по формулата</w:t>
      </w:r>
      <w:r>
        <w:rPr>
          <w:b/>
        </w:rPr>
        <w:t xml:space="preserve">: Оц. = 2 + 0,2 . к, </w:t>
      </w:r>
      <w:r w:rsidRPr="00572CBB">
        <w:t>където</w:t>
      </w:r>
      <w:r>
        <w:rPr>
          <w:b/>
        </w:rPr>
        <w:t xml:space="preserve"> к </w:t>
      </w:r>
      <w:r w:rsidRPr="00572CBB">
        <w:t>са получените точки.</w:t>
      </w:r>
    </w:p>
    <w:p w:rsidR="00572CBB" w:rsidRDefault="00572CBB" w:rsidP="00572482"/>
    <w:p w:rsidR="00572CBB" w:rsidRDefault="00572CBB" w:rsidP="00572482">
      <w:pPr>
        <w:rPr>
          <w:b/>
        </w:rPr>
      </w:pPr>
      <w:r>
        <w:rPr>
          <w:b/>
        </w:rPr>
        <w:t xml:space="preserve">Получени точки:                                   Оц. = 2 + 0,2 . </w:t>
      </w:r>
      <w:r>
        <w:rPr>
          <w:b/>
          <w:lang w:val="en-US"/>
        </w:rPr>
        <w:t xml:space="preserve">     </w:t>
      </w:r>
      <w:r>
        <w:rPr>
          <w:b/>
        </w:rPr>
        <w:t>=</w:t>
      </w:r>
    </w:p>
    <w:p w:rsidR="00572CBB" w:rsidRDefault="00572CBB" w:rsidP="00572482">
      <w:r>
        <w:t>Родител:                                                                                                   Проверил:</w:t>
      </w:r>
      <w:bookmarkStart w:id="0" w:name="_GoBack"/>
      <w:bookmarkEnd w:id="0"/>
    </w:p>
    <w:sectPr w:rsidR="00572CBB" w:rsidSect="0092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95" w:rsidRDefault="00C80095" w:rsidP="006F5C3E">
      <w:r>
        <w:separator/>
      </w:r>
    </w:p>
  </w:endnote>
  <w:endnote w:type="continuationSeparator" w:id="0">
    <w:p w:rsidR="00C80095" w:rsidRDefault="00C80095" w:rsidP="006F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95" w:rsidRDefault="00C80095" w:rsidP="006F5C3E">
      <w:r>
        <w:separator/>
      </w:r>
    </w:p>
  </w:footnote>
  <w:footnote w:type="continuationSeparator" w:id="0">
    <w:p w:rsidR="00C80095" w:rsidRDefault="00C80095" w:rsidP="006F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0"/>
    <w:rsid w:val="00016A86"/>
    <w:rsid w:val="00017F9D"/>
    <w:rsid w:val="000902C8"/>
    <w:rsid w:val="00194C9A"/>
    <w:rsid w:val="001A59DE"/>
    <w:rsid w:val="002335CD"/>
    <w:rsid w:val="00235DF4"/>
    <w:rsid w:val="002937CE"/>
    <w:rsid w:val="00297BE5"/>
    <w:rsid w:val="002D0A42"/>
    <w:rsid w:val="00321837"/>
    <w:rsid w:val="00345278"/>
    <w:rsid w:val="00355563"/>
    <w:rsid w:val="003A225D"/>
    <w:rsid w:val="003A3809"/>
    <w:rsid w:val="003B6FF2"/>
    <w:rsid w:val="00413983"/>
    <w:rsid w:val="00454BF9"/>
    <w:rsid w:val="00460482"/>
    <w:rsid w:val="004A7846"/>
    <w:rsid w:val="00572482"/>
    <w:rsid w:val="00572CBB"/>
    <w:rsid w:val="00595645"/>
    <w:rsid w:val="0062000F"/>
    <w:rsid w:val="006F5C3E"/>
    <w:rsid w:val="00727209"/>
    <w:rsid w:val="00746C13"/>
    <w:rsid w:val="007A0C65"/>
    <w:rsid w:val="007B79BB"/>
    <w:rsid w:val="0080110E"/>
    <w:rsid w:val="00816FB2"/>
    <w:rsid w:val="00831CC0"/>
    <w:rsid w:val="008A4F65"/>
    <w:rsid w:val="00926721"/>
    <w:rsid w:val="009822C5"/>
    <w:rsid w:val="00AC79FC"/>
    <w:rsid w:val="00B212D8"/>
    <w:rsid w:val="00C707B1"/>
    <w:rsid w:val="00C80095"/>
    <w:rsid w:val="00C965FC"/>
    <w:rsid w:val="00CC0ABA"/>
    <w:rsid w:val="00CC2F69"/>
    <w:rsid w:val="00CC3ACB"/>
    <w:rsid w:val="00D47C04"/>
    <w:rsid w:val="00DD1FC1"/>
    <w:rsid w:val="00E16125"/>
    <w:rsid w:val="00E30D41"/>
    <w:rsid w:val="00E369C2"/>
    <w:rsid w:val="00EC1942"/>
    <w:rsid w:val="00FB3E5B"/>
    <w:rsid w:val="00FC3BB6"/>
    <w:rsid w:val="00FC6691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Zlati</cp:lastModifiedBy>
  <cp:revision>2</cp:revision>
  <dcterms:created xsi:type="dcterms:W3CDTF">2014-01-05T19:59:00Z</dcterms:created>
  <dcterms:modified xsi:type="dcterms:W3CDTF">2014-01-05T19:59:00Z</dcterms:modified>
</cp:coreProperties>
</file>